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C1DE" w14:textId="77777777" w:rsidR="00031E7A" w:rsidRDefault="001D6D29">
      <w:pPr>
        <w:pStyle w:val="Corpotesto"/>
        <w:ind w:left="44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C73504" wp14:editId="174984DE">
            <wp:extent cx="742027" cy="972311"/>
            <wp:effectExtent l="0" t="0" r="0" b="0"/>
            <wp:docPr id="1" name="image1.jpeg" descr="Nazzano-Stem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27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545E" w14:textId="77777777" w:rsidR="00031E7A" w:rsidRDefault="00031E7A">
      <w:pPr>
        <w:pStyle w:val="Corpotesto"/>
        <w:spacing w:before="10"/>
        <w:rPr>
          <w:rFonts w:ascii="Times New Roman"/>
          <w:sz w:val="22"/>
        </w:rPr>
      </w:pPr>
    </w:p>
    <w:p w14:paraId="78805125" w14:textId="77777777" w:rsidR="00031E7A" w:rsidRDefault="001D6D29">
      <w:pPr>
        <w:spacing w:before="100"/>
        <w:ind w:left="1515" w:right="1515"/>
        <w:jc w:val="center"/>
        <w:rPr>
          <w:rFonts w:ascii="Caladea"/>
          <w:sz w:val="52"/>
        </w:rPr>
      </w:pPr>
      <w:r>
        <w:rPr>
          <w:rFonts w:ascii="Caladea"/>
          <w:color w:val="233E5F"/>
          <w:sz w:val="52"/>
        </w:rPr>
        <w:t xml:space="preserve">Comune di </w:t>
      </w:r>
      <w:r>
        <w:rPr>
          <w:rFonts w:ascii="Caladea"/>
          <w:color w:val="233E5F"/>
          <w:sz w:val="56"/>
        </w:rPr>
        <w:t>N</w:t>
      </w:r>
      <w:r>
        <w:rPr>
          <w:rFonts w:ascii="Caladea"/>
          <w:color w:val="233E5F"/>
          <w:sz w:val="52"/>
        </w:rPr>
        <w:t>AZZANO</w:t>
      </w:r>
    </w:p>
    <w:p w14:paraId="6DB5DEB7" w14:textId="77777777" w:rsidR="00031E7A" w:rsidRDefault="001D6D29">
      <w:pPr>
        <w:spacing w:before="60" w:line="242" w:lineRule="auto"/>
        <w:ind w:left="1517" w:right="1515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Via G. Mazzini, 4 - 00060 Nazzano (RM) Tel. 0765–332002 Città Metropolitana di Roma Capitale</w:t>
      </w:r>
    </w:p>
    <w:p w14:paraId="752E106F" w14:textId="77777777" w:rsidR="00031E7A" w:rsidRDefault="00031E7A">
      <w:pPr>
        <w:pStyle w:val="Corpotesto"/>
        <w:spacing w:before="11"/>
        <w:rPr>
          <w:rFonts w:ascii="Times New Roman"/>
          <w:b/>
          <w:i/>
          <w:sz w:val="27"/>
        </w:rPr>
      </w:pPr>
    </w:p>
    <w:p w14:paraId="03395934" w14:textId="77777777" w:rsidR="00031E7A" w:rsidRDefault="001D6D29">
      <w:pPr>
        <w:pStyle w:val="Titolo"/>
        <w:spacing w:line="259" w:lineRule="auto"/>
      </w:pPr>
      <w:r>
        <w:rPr>
          <w:spacing w:val="-13"/>
        </w:rPr>
        <w:t xml:space="preserve">AVVISO </w:t>
      </w:r>
      <w:r>
        <w:t>CHIUSURA AL</w:t>
      </w:r>
      <w:r>
        <w:rPr>
          <w:spacing w:val="-82"/>
        </w:rPr>
        <w:t xml:space="preserve"> </w:t>
      </w:r>
      <w:r>
        <w:t>PUBBLICO UFFICIO PROTOCOLLO</w:t>
      </w:r>
    </w:p>
    <w:p w14:paraId="4A1FE280" w14:textId="77777777" w:rsidR="00031E7A" w:rsidRDefault="00031E7A">
      <w:pPr>
        <w:pStyle w:val="Corpotesto"/>
        <w:rPr>
          <w:rFonts w:ascii="Times New Roman"/>
          <w:b/>
          <w:sz w:val="86"/>
        </w:rPr>
      </w:pPr>
    </w:p>
    <w:p w14:paraId="444134B3" w14:textId="137E837D" w:rsidR="00031E7A" w:rsidRDefault="001D6D29">
      <w:pPr>
        <w:pStyle w:val="Corpotesto"/>
        <w:spacing w:line="259" w:lineRule="auto"/>
        <w:ind w:left="112" w:right="111"/>
        <w:jc w:val="both"/>
      </w:pPr>
      <w:r>
        <w:t xml:space="preserve">SI COMUNICA CHE L’UFFICIO </w:t>
      </w:r>
      <w:r>
        <w:rPr>
          <w:spacing w:val="-6"/>
        </w:rPr>
        <w:t xml:space="preserve">PROTOCOLLO </w:t>
      </w:r>
      <w:r>
        <w:t>RESTERA’ CHIUSO AL PUBBLICO IL POMERIGGIO DEL GIORNO 16 GIUGNO</w:t>
      </w:r>
      <w:r>
        <w:rPr>
          <w:spacing w:val="-48"/>
        </w:rPr>
        <w:t xml:space="preserve"> </w:t>
      </w:r>
      <w:r>
        <w:t>2023.</w:t>
      </w:r>
    </w:p>
    <w:p w14:paraId="148F8C99" w14:textId="77777777" w:rsidR="00031E7A" w:rsidRDefault="00031E7A">
      <w:pPr>
        <w:pStyle w:val="Corpotesto"/>
        <w:spacing w:before="5"/>
        <w:rPr>
          <w:sz w:val="69"/>
        </w:rPr>
      </w:pPr>
    </w:p>
    <w:p w14:paraId="62118DB1" w14:textId="1E06A733" w:rsidR="00031E7A" w:rsidRDefault="001D6D29">
      <w:pPr>
        <w:ind w:left="112"/>
        <w:jc w:val="both"/>
        <w:rPr>
          <w:sz w:val="40"/>
        </w:rPr>
      </w:pPr>
      <w:r>
        <w:rPr>
          <w:sz w:val="40"/>
        </w:rPr>
        <w:t>Nazzano, 16 giugno</w:t>
      </w:r>
      <w:r>
        <w:rPr>
          <w:sz w:val="40"/>
        </w:rPr>
        <w:t xml:space="preserve"> 2023</w:t>
      </w:r>
    </w:p>
    <w:p w14:paraId="56759D69" w14:textId="77777777" w:rsidR="00031E7A" w:rsidRDefault="00031E7A">
      <w:pPr>
        <w:pStyle w:val="Corpotesto"/>
        <w:rPr>
          <w:sz w:val="40"/>
        </w:rPr>
      </w:pPr>
    </w:p>
    <w:p w14:paraId="7924A460" w14:textId="77777777" w:rsidR="00031E7A" w:rsidRDefault="00031E7A">
      <w:pPr>
        <w:pStyle w:val="Corpotesto"/>
        <w:spacing w:before="5"/>
        <w:rPr>
          <w:sz w:val="32"/>
        </w:rPr>
      </w:pPr>
    </w:p>
    <w:p w14:paraId="0DC2F1E9" w14:textId="5BD4C190" w:rsidR="00031E7A" w:rsidRDefault="00031E7A">
      <w:pPr>
        <w:spacing w:before="1" w:line="338" w:lineRule="auto"/>
        <w:ind w:left="5778" w:firstLine="338"/>
        <w:rPr>
          <w:sz w:val="40"/>
        </w:rPr>
      </w:pPr>
    </w:p>
    <w:sectPr w:rsidR="00031E7A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7A"/>
    <w:rsid w:val="00031E7A"/>
    <w:rsid w:val="001D6D29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A5F8"/>
  <w15:docId w15:val="{0AA1D5E6-05AF-4B01-AF7E-F8B6610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4"/>
      <w:szCs w:val="54"/>
    </w:rPr>
  </w:style>
  <w:style w:type="paragraph" w:styleId="Titolo">
    <w:name w:val="Title"/>
    <w:basedOn w:val="Normale"/>
    <w:uiPriority w:val="10"/>
    <w:qFormat/>
    <w:pPr>
      <w:ind w:left="1793" w:hanging="126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Iannuccelli</dc:creator>
  <cp:lastModifiedBy>Giada Malerba</cp:lastModifiedBy>
  <cp:revision>3</cp:revision>
  <dcterms:created xsi:type="dcterms:W3CDTF">2023-06-16T11:48:00Z</dcterms:created>
  <dcterms:modified xsi:type="dcterms:W3CDTF">2023-06-16T11:49:00Z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